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COM21111900072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00B1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B1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00B1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0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E00B19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E00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E00B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00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B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00B19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E00B1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E00B19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00B1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522 006,25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00B1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00B19" w:rsidRPr="00606C7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00B19" w:rsidTr="00FF55F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00B19" w:rsidRDefault="00E00B19" w:rsidP="00FF5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00B19" w:rsidRPr="00E00B19" w:rsidRDefault="00E00B19" w:rsidP="00E00B19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00B19" w:rsidTr="00FF55FB">
        <w:tc>
          <w:tcPr>
            <w:tcW w:w="2727" w:type="dxa"/>
            <w:vAlign w:val="center"/>
            <w:hideMark/>
          </w:tcPr>
          <w:p w:rsidR="00E00B19" w:rsidRDefault="00E00B19" w:rsidP="00FF55F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00B19" w:rsidRDefault="00E00B19" w:rsidP="00FF55F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00B19" w:rsidRDefault="00E00B19" w:rsidP="00FF55F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E00B19" w:rsidTr="00FF55FB">
        <w:tc>
          <w:tcPr>
            <w:tcW w:w="2727" w:type="dxa"/>
            <w:vAlign w:val="center"/>
            <w:hideMark/>
          </w:tcPr>
          <w:p w:rsidR="00E00B19" w:rsidRDefault="00E00B19" w:rsidP="00FF55F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00B19" w:rsidRDefault="00E00B19" w:rsidP="00FF55F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00B19" w:rsidRDefault="00E00B19" w:rsidP="00FF55F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E00B19" w:rsidRPr="003C2761" w:rsidRDefault="00E00B19" w:rsidP="00E00B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00B1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92FE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00B19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B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0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2019-12-10T08:25:00Z</dcterms:modified>
</cp:coreProperties>
</file>