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COM14101900155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E3F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3F8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E3F8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F82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 в размере 14 500 000 (четырнадцать миллионов пятьсот тысяч) рублей 00 копеек</w:t>
            </w:r>
            <w:r w:rsidRPr="00DE3F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E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E3F82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E3F8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12 325 000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E3F8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E3F82" w:rsidRPr="0017315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E3F82" w:rsidTr="00DE3F8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E3F82" w:rsidRDefault="00DE3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E3F82" w:rsidRPr="00DE3F82" w:rsidRDefault="00DE3F82" w:rsidP="00DE3F8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E3F82" w:rsidTr="00DE3F82">
        <w:tc>
          <w:tcPr>
            <w:tcW w:w="2727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E3F82" w:rsidTr="00DE3F82">
        <w:tc>
          <w:tcPr>
            <w:tcW w:w="2727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E3F82" w:rsidRDefault="00DE3F8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E3F82" w:rsidRPr="003C2761" w:rsidRDefault="00DE3F82" w:rsidP="00DE3F8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E3F8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B09E7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3F82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3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2019-10-25T13:00:00Z</dcterms:modified>
</cp:coreProperties>
</file>