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COM29082100018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F536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69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EE5820" w:rsidRPr="00F53693" w:rsidRDefault="00FB74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693">
        <w:rPr>
          <w:rFonts w:ascii="Times New Roman" w:hAnsi="Times New Roman" w:cs="Times New Roman"/>
          <w:sz w:val="24"/>
          <w:szCs w:val="24"/>
        </w:rPr>
        <w:t>Организатором</w:t>
      </w:r>
      <w:bookmarkStart w:id="0" w:name="_GoBack"/>
      <w:bookmarkEnd w:id="0"/>
      <w:r w:rsidR="000474BE" w:rsidRPr="00F53693">
        <w:rPr>
          <w:rFonts w:ascii="Times New Roman" w:hAnsi="Times New Roman" w:cs="Times New Roman"/>
          <w:sz w:val="24"/>
          <w:szCs w:val="24"/>
        </w:rPr>
        <w:t xml:space="preserve"> </w:t>
      </w:r>
      <w:r w:rsidR="00A371DC">
        <w:rPr>
          <w:rFonts w:ascii="Times New Roman" w:hAnsi="Times New Roman" w:cs="Times New Roman"/>
          <w:sz w:val="24"/>
          <w:szCs w:val="24"/>
        </w:rPr>
        <w:t>является</w:t>
      </w:r>
      <w:r w:rsidR="00A371DC" w:rsidRPr="00F53693">
        <w:rPr>
          <w:rFonts w:ascii="Times New Roman" w:hAnsi="Times New Roman" w:cs="Times New Roman"/>
          <w:sz w:val="24"/>
          <w:szCs w:val="24"/>
        </w:rPr>
        <w:t xml:space="preserve">: </w:t>
      </w:r>
      <w:r w:rsidR="008E4DB9" w:rsidRPr="00F53693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FB745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F53693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         Право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копеек.</w:t>
            </w:r>
            <w:proofErr w:type="gramEnd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Право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</w:t>
            </w:r>
            <w:proofErr w:type="gramStart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>возникшая</w:t>
            </w:r>
            <w:proofErr w:type="gramEnd"/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  <w:r w:rsidR="00A371DC"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6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</w:t>
            </w:r>
            <w:proofErr w:type="gramStart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 прав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копеек, прав требования дебиторской задолженности к </w:t>
            </w:r>
            <w:proofErr w:type="spellStart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</w:t>
            </w:r>
            <w:proofErr w:type="gramStart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>возникшая</w:t>
            </w:r>
            <w:proofErr w:type="gramEnd"/>
            <w:r w:rsidRPr="00F53693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5 602 676,75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«29» августа 2021г.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4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E2716F" w:rsidRPr="00970B6E" w:rsidRDefault="00BF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E2716F" w:rsidRPr="00970B6E" w:rsidRDefault="00250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hAnsi="Times New Roman" w:cs="Times New Roman"/>
              </w:rPr>
              <w:t xml:space="preserve">Руководитель отдела учета и контроля </w:t>
            </w:r>
          </w:p>
        </w:tc>
        <w:tc>
          <w:tcPr>
            <w:tcW w:w="0" w:type="auto"/>
            <w:vAlign w:val="center"/>
          </w:tcPr>
          <w:p w:rsidR="00E2716F" w:rsidRPr="00970B6E" w:rsidRDefault="00250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E2716F" w:rsidRPr="00970B6E" w:rsidRDefault="00BF18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2716F" w:rsidRPr="00970B6E" w:rsidRDefault="00250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E2716F" w:rsidRPr="00970B6E" w:rsidRDefault="002509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E2716F" w:rsidRDefault="00BF18E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F53693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F53693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F53693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COM29082100018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lastRenderedPageBreak/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E2716F">
        <w:trPr>
          <w:gridAfter w:val="1"/>
        </w:trPr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Савельева Юлия Исааковна</w:t>
            </w:r>
            <w:r>
              <w:rPr>
                <w:rFonts w:ascii="Times New Roman" w:eastAsia="Times New Roman" w:hAnsi="Times New Roman" w:cs="Times New Roman"/>
              </w:rPr>
              <w:br/>
              <w:t>ИНН/КПП 773113277041/Отсутствует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14.09.2021 11:02 (MSK +03:00)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E2716F" w:rsidRDefault="00BF18E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2716F" w:rsidRDefault="00BF18E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2716F" w:rsidRDefault="00A00F19" w:rsidP="00BF1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</w:pPr>
      <w:r w:rsidRPr="00A00F19">
        <w:rPr>
          <w:rFonts w:ascii="Times New Roman" w:hAnsi="Times New Roman" w:cs="Times New Roman"/>
          <w:sz w:val="24"/>
          <w:szCs w:val="24"/>
        </w:rPr>
        <w:t>6.</w:t>
      </w:r>
      <w:r w:rsidR="00F53693" w:rsidRPr="00F53693">
        <w:rPr>
          <w:rFonts w:ascii="Times New Roman" w:hAnsi="Times New Roman" w:cs="Times New Roman"/>
          <w:sz w:val="24"/>
          <w:szCs w:val="24"/>
        </w:rPr>
        <w:t>2</w:t>
      </w:r>
      <w:r w:rsidRPr="00A00F19">
        <w:rPr>
          <w:rFonts w:ascii="Times New Roman" w:hAnsi="Times New Roman" w:cs="Times New Roman"/>
          <w:sz w:val="24"/>
          <w:szCs w:val="24"/>
        </w:rPr>
        <w:t>. В части наличия предоставленных документов в составе заявок:</w:t>
      </w:r>
      <w:r w:rsidR="00BF18E9" w:rsidRPr="00BF18E9">
        <w:rPr>
          <w:rFonts w:ascii="Times New Roman" w:hAnsi="Times New Roman" w:cs="Times New Roman"/>
          <w:sz w:val="24"/>
          <w:szCs w:val="24"/>
        </w:rPr>
        <w:t xml:space="preserve"> </w:t>
      </w:r>
      <w:r w:rsidR="00BF18E9">
        <w:rPr>
          <w:rFonts w:ascii="Times New Roman" w:eastAsia="Times New Roman" w:hAnsi="Times New Roman" w:cs="Times New Roman"/>
        </w:rPr>
        <w:t xml:space="preserve">Заявка №1 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E2716F" w:rsidRDefault="00BF18E9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4"/>
        <w:gridCol w:w="2064"/>
        <w:gridCol w:w="2255"/>
      </w:tblGrid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E2716F"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E2716F" w:rsidRDefault="00BF18E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2716F">
        <w:tc>
          <w:tcPr>
            <w:tcW w:w="2727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E2716F">
        <w:tc>
          <w:tcPr>
            <w:tcW w:w="2727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716F" w:rsidRDefault="00BF18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2716F" w:rsidRDefault="00BF18E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E2716F" w:rsidSect="00E2716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0474BE"/>
    <w:rsid w:val="00165139"/>
    <w:rsid w:val="00242DAC"/>
    <w:rsid w:val="002509DC"/>
    <w:rsid w:val="0044025F"/>
    <w:rsid w:val="004649D2"/>
    <w:rsid w:val="00484E9F"/>
    <w:rsid w:val="004D52F9"/>
    <w:rsid w:val="005E0A90"/>
    <w:rsid w:val="005E21F4"/>
    <w:rsid w:val="007E3525"/>
    <w:rsid w:val="008E4DB9"/>
    <w:rsid w:val="00970B6E"/>
    <w:rsid w:val="009B3B73"/>
    <w:rsid w:val="00A00F19"/>
    <w:rsid w:val="00A371DC"/>
    <w:rsid w:val="00AE1A94"/>
    <w:rsid w:val="00AF1CBE"/>
    <w:rsid w:val="00BC7FDC"/>
    <w:rsid w:val="00BF18E9"/>
    <w:rsid w:val="00C324AC"/>
    <w:rsid w:val="00CA203E"/>
    <w:rsid w:val="00D969D5"/>
    <w:rsid w:val="00E21893"/>
    <w:rsid w:val="00E2716F"/>
    <w:rsid w:val="00E640FF"/>
    <w:rsid w:val="00E933A5"/>
    <w:rsid w:val="00EE5820"/>
    <w:rsid w:val="00F53693"/>
    <w:rsid w:val="00FA497C"/>
    <w:rsid w:val="00FB7454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31</cp:revision>
  <dcterms:created xsi:type="dcterms:W3CDTF">2017-10-25T11:49:00Z</dcterms:created>
  <dcterms:modified xsi:type="dcterms:W3CDTF">2021-09-16T10:56:00Z</dcterms:modified>
</cp:coreProperties>
</file>