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6F2933">
        <w:t>2</w:t>
      </w:r>
      <w:r w:rsidR="00B81628">
        <w:t>3</w:t>
      </w:r>
      <w:r w:rsidR="000C00E2">
        <w:rPr>
          <w:lang w:val="en-US"/>
        </w:rPr>
        <w:t>/</w:t>
      </w:r>
      <w:r w:rsidR="000C00E2">
        <w:t>201</w:t>
      </w:r>
      <w:r w:rsidR="00A967FC">
        <w:rPr>
          <w:lang w:val="en-US"/>
        </w:rPr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582426">
        <w:rPr>
          <w:bCs/>
          <w:lang w:val="en-US"/>
        </w:rPr>
        <w:t>0</w:t>
      </w:r>
      <w:r w:rsidR="00A967FC">
        <w:rPr>
          <w:bCs/>
          <w:lang w:val="en-US"/>
        </w:rPr>
        <w:t>7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A967FC">
        <w:rPr>
          <w:bCs/>
        </w:rPr>
        <w:t>июл</w:t>
      </w:r>
      <w:r w:rsidR="006F2933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A967FC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DD46BA">
      <w:pPr>
        <w:pStyle w:val="2"/>
      </w:pPr>
      <w:r w:rsidRPr="002325E1">
        <w:t xml:space="preserve">проведения открытого аукциона по продаже </w:t>
      </w:r>
      <w:r w:rsidR="009434E0" w:rsidRPr="002325E1">
        <w:t>имущества</w:t>
      </w:r>
    </w:p>
    <w:p w:rsidR="00144D7E" w:rsidRDefault="00144D7E"/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открытого аукциона по продаже </w:t>
      </w:r>
      <w:r w:rsidR="009434E0" w:rsidRPr="002325E1">
        <w:t>имущества</w:t>
      </w:r>
      <w:r w:rsidR="00B3038A" w:rsidRPr="002325E1"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C000BD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000BD">
        <w:t xml:space="preserve">Предметом аукционной продажи является </w:t>
      </w:r>
      <w:r w:rsidR="00DD46BA">
        <w:t xml:space="preserve">следующее </w:t>
      </w:r>
      <w:r w:rsidR="009434E0" w:rsidRPr="00C000BD">
        <w:t>имущество</w:t>
      </w:r>
      <w:r w:rsidR="001372B1" w:rsidRPr="00C000BD">
        <w:t>:</w:t>
      </w:r>
    </w:p>
    <w:p w:rsidR="00A967FC" w:rsidRPr="00A967FC" w:rsidRDefault="002325E1" w:rsidP="00A967F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8626B">
        <w:rPr>
          <w:rFonts w:ascii="Times New Roman" w:hAnsi="Times New Roman"/>
          <w:sz w:val="24"/>
          <w:szCs w:val="24"/>
        </w:rPr>
        <w:t xml:space="preserve">•  </w:t>
      </w:r>
      <w:r w:rsidR="00A967FC" w:rsidRPr="00A967FC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из Договора купли-продажи акций № б/н от 16.06.2017 года в части оплаты акций обыкновенных именных Закрытого акционерного общества «Научно-технический центр физического приборостроения» (ЗАО «НТЦ ФИЗПРИБОР»), регистрационный номер  выпуска ценных бумаг 1-01-70560-Н, в количестве  20 000 (двадцать тысяч) штук, на сумму 1 995 000 (один миллион девятьсот девяносто пять тысяч) рублей 00 копеек (далее – Лот 1); </w:t>
      </w:r>
    </w:p>
    <w:p w:rsidR="00A967FC" w:rsidRPr="00A967FC" w:rsidRDefault="00A967FC" w:rsidP="00A967F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67FC">
        <w:rPr>
          <w:rFonts w:ascii="Times New Roman" w:hAnsi="Times New Roman"/>
          <w:sz w:val="24"/>
          <w:szCs w:val="24"/>
        </w:rPr>
        <w:t xml:space="preserve">• Права требования (дебиторская задолженность) из Договора </w:t>
      </w:r>
      <w:r w:rsidRPr="00A967FC">
        <w:rPr>
          <w:rFonts w:ascii="Times New Roman" w:hAnsi="Times New Roman"/>
          <w:bCs/>
          <w:color w:val="000000"/>
          <w:sz w:val="24"/>
          <w:szCs w:val="24"/>
        </w:rPr>
        <w:t xml:space="preserve">купли-продажи доли в уставном капитале </w:t>
      </w:r>
      <w:r w:rsidRPr="00A967FC">
        <w:rPr>
          <w:rFonts w:ascii="Times New Roman" w:hAnsi="Times New Roman"/>
          <w:bCs/>
          <w:sz w:val="24"/>
          <w:szCs w:val="24"/>
        </w:rPr>
        <w:t xml:space="preserve">Общества с ограниченной ответственностью «Плазмоника» № б/н от 13.06.2017 года, на сумму 450 000 (четыреста пятьдесят тысяч) рублей 00 копеек </w:t>
      </w:r>
      <w:r w:rsidRPr="00A967FC">
        <w:rPr>
          <w:rFonts w:ascii="Times New Roman" w:hAnsi="Times New Roman"/>
          <w:sz w:val="24"/>
          <w:szCs w:val="24"/>
        </w:rPr>
        <w:t>(далее – Лот 2);</w:t>
      </w: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протокола;</w:t>
      </w:r>
    </w:p>
    <w:p w:rsidR="00A967FC" w:rsidRDefault="00A967FC" w:rsidP="00A967FC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lastRenderedPageBreak/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582426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582426">
        <w:rPr>
          <w:rFonts w:ascii="Times New Roman" w:hAnsi="Times New Roman"/>
          <w:sz w:val="24"/>
          <w:szCs w:val="24"/>
        </w:rPr>
        <w:t xml:space="preserve">Прием </w:t>
      </w:r>
      <w:r w:rsidRPr="00A967FC">
        <w:rPr>
          <w:rFonts w:ascii="Times New Roman" w:hAnsi="Times New Roman"/>
          <w:sz w:val="24"/>
          <w:szCs w:val="24"/>
        </w:rPr>
        <w:t xml:space="preserve">документов для участия в аукционе производится </w:t>
      </w:r>
      <w:r w:rsidR="000079A6" w:rsidRPr="00A967FC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582426" w:rsidRPr="00A967FC">
        <w:rPr>
          <w:rFonts w:ascii="Times New Roman" w:hAnsi="Times New Roman"/>
          <w:sz w:val="24"/>
          <w:szCs w:val="24"/>
        </w:rPr>
        <w:t xml:space="preserve">с </w:t>
      </w:r>
      <w:r w:rsidR="00A967FC" w:rsidRPr="00A967FC">
        <w:rPr>
          <w:rFonts w:ascii="Times New Roman" w:hAnsi="Times New Roman"/>
          <w:sz w:val="24"/>
          <w:szCs w:val="24"/>
        </w:rPr>
        <w:t xml:space="preserve">10 июля 2017 г. по 10 августа 2017 г. включительно </w:t>
      </w:r>
      <w:r w:rsidR="000079A6" w:rsidRPr="00A967FC">
        <w:rPr>
          <w:rFonts w:ascii="Times New Roman" w:hAnsi="Times New Roman"/>
          <w:sz w:val="24"/>
          <w:szCs w:val="24"/>
        </w:rPr>
        <w:t>по адресу:</w:t>
      </w:r>
      <w:r w:rsidR="000079A6" w:rsidRPr="00582426">
        <w:rPr>
          <w:rFonts w:ascii="Times New Roman" w:hAnsi="Times New Roman"/>
          <w:sz w:val="24"/>
          <w:szCs w:val="24"/>
        </w:rPr>
        <w:t xml:space="preserve">                 125167 г. Москва, ул. Восьмого марта 4-я, дом 6а, 10 этаж, офис ЗАО «ПРСД», тел.                     +7 (495) 223-66-07</w:t>
      </w:r>
      <w:r w:rsidRPr="0058242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 xml:space="preserve">перечень продаваемых на аукционе лотов;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>Физические и юридические лица, не перечислившие до «</w:t>
      </w:r>
      <w:r w:rsidR="00A967FC">
        <w:t>10</w:t>
      </w:r>
      <w:r w:rsidRPr="00582426">
        <w:t>»</w:t>
      </w:r>
      <w:r w:rsidR="00A47213" w:rsidRPr="00582426">
        <w:t xml:space="preserve"> </w:t>
      </w:r>
      <w:r w:rsidR="00A967FC">
        <w:t>августа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A967FC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 к 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582426">
        <w:t xml:space="preserve">Задаток вносится </w:t>
      </w:r>
      <w:r w:rsidR="00582426" w:rsidRPr="00582426">
        <w:t xml:space="preserve">в размере 5 000 (пяти тысяч) рублей </w:t>
      </w:r>
      <w:r w:rsidRPr="00582426">
        <w:t xml:space="preserve">единым платежом на расчетный счет Организатора торгов </w:t>
      </w:r>
      <w:r w:rsidR="00582426" w:rsidRPr="00582426">
        <w:t xml:space="preserve"> - ЗАО «ПРСД» д.у. Закрытым паевым инвестиционным фондом особо рисковых (венчурных) инвестиций "Высокая энергия", </w:t>
      </w:r>
      <w:r w:rsidRPr="00582426">
        <w:t xml:space="preserve">по следующим банковским реквизитам: </w:t>
      </w:r>
      <w:bookmarkStart w:id="0" w:name="OLE_LINK1"/>
      <w:bookmarkStart w:id="1" w:name="OLE_LINK2"/>
      <w:r w:rsidR="00582426" w:rsidRPr="00582426">
        <w:t xml:space="preserve">р/с 40701810400000000097 в </w:t>
      </w:r>
      <w:r w:rsidR="00582426" w:rsidRPr="00582426">
        <w:rPr>
          <w:snapToGrid w:val="0"/>
        </w:rPr>
        <w:t>Банке ГПБ (АО)</w:t>
      </w:r>
      <w:r w:rsidR="00582426" w:rsidRPr="00582426">
        <w:t xml:space="preserve">, к/с </w:t>
      </w:r>
      <w:r w:rsidR="00582426" w:rsidRPr="00582426">
        <w:fldChar w:fldCharType="begin"/>
      </w:r>
      <w:r w:rsidR="00582426" w:rsidRPr="00582426">
        <w:instrText xml:space="preserve"> DOCVARIABLE  </w:instrText>
      </w:r>
      <w:r w:rsidR="00582426" w:rsidRPr="00582426">
        <w:rPr>
          <w:lang w:val="en-US"/>
        </w:rPr>
        <w:instrText>Corr</w:instrText>
      </w:r>
      <w:r w:rsidR="00582426" w:rsidRPr="00582426">
        <w:instrText xml:space="preserve"> </w:instrText>
      </w:r>
      <w:r w:rsidR="00582426" w:rsidRPr="00582426">
        <w:fldChar w:fldCharType="separate"/>
      </w:r>
      <w:r w:rsidR="00582426" w:rsidRPr="00582426">
        <w:t>30101810200000000823</w:t>
      </w:r>
      <w:r w:rsidR="00582426" w:rsidRPr="00582426">
        <w:fldChar w:fldCharType="end"/>
      </w:r>
      <w:r w:rsidR="00582426" w:rsidRPr="00582426">
        <w:t xml:space="preserve">, БИК </w:t>
      </w:r>
      <w:r w:rsidR="00582426" w:rsidRPr="00582426">
        <w:fldChar w:fldCharType="begin"/>
      </w:r>
      <w:r w:rsidR="00582426" w:rsidRPr="00582426">
        <w:instrText xml:space="preserve"> DOCVARIABLE  </w:instrText>
      </w:r>
      <w:r w:rsidR="00582426" w:rsidRPr="00582426">
        <w:rPr>
          <w:lang w:val="en-US"/>
        </w:rPr>
        <w:instrText>BIC</w:instrText>
      </w:r>
      <w:r w:rsidR="00582426" w:rsidRPr="00582426">
        <w:instrText xml:space="preserve"> </w:instrText>
      </w:r>
      <w:r w:rsidR="00582426" w:rsidRPr="00582426">
        <w:fldChar w:fldCharType="separate"/>
      </w:r>
      <w:r w:rsidR="00582426" w:rsidRPr="00582426">
        <w:t>044525823</w:t>
      </w:r>
      <w:r w:rsidR="00582426" w:rsidRPr="00582426">
        <w:fldChar w:fldCharType="end"/>
      </w:r>
      <w:r w:rsidRPr="00582426">
        <w:t xml:space="preserve">. </w:t>
      </w:r>
      <w:bookmarkEnd w:id="0"/>
      <w:bookmarkEnd w:id="1"/>
      <w:r w:rsidRPr="00582426">
        <w:t>Платежи осуществляются в форме безналичного расчета, исключительно в рублях</w:t>
      </w:r>
      <w:r w:rsidR="007C75BE" w:rsidRPr="00582426">
        <w:t xml:space="preserve">, в том числе </w:t>
      </w:r>
      <w:r w:rsidRPr="00582426">
        <w:t>на основании Договора о задатке (Приложение №3). В платёжном поручении на перечисление денежных средств необходимо указывать: «За участие в аукционе  по продаже</w:t>
      </w:r>
      <w:r w:rsidRPr="00A47213">
        <w:t xml:space="preserve"> имущества, проводимом «</w:t>
      </w:r>
      <w:r w:rsidR="00A967FC">
        <w:t>11</w:t>
      </w:r>
      <w:r w:rsidRPr="00A47213">
        <w:t>»</w:t>
      </w:r>
      <w:r w:rsidR="00FF627B">
        <w:t xml:space="preserve"> </w:t>
      </w:r>
      <w:r w:rsidR="00A967FC">
        <w:t>августа</w:t>
      </w:r>
      <w:r w:rsidR="003625EC" w:rsidRPr="00A47213">
        <w:t xml:space="preserve"> </w:t>
      </w:r>
      <w:r w:rsidR="007F463E" w:rsidRPr="00A47213">
        <w:t>201</w:t>
      </w:r>
      <w:r w:rsidR="00A967FC">
        <w:t>7</w:t>
      </w:r>
      <w:r w:rsidRPr="00A47213">
        <w:t xml:space="preserve"> г.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A967FC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A967FC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144D7E" w:rsidRPr="00582426" w:rsidRDefault="00987890" w:rsidP="00A967F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582426">
        <w:t xml:space="preserve">Аукцион проводится </w:t>
      </w:r>
      <w:r w:rsidR="00144D7E" w:rsidRPr="00582426">
        <w:t>«</w:t>
      </w:r>
      <w:r w:rsidR="00A967FC">
        <w:t>11</w:t>
      </w:r>
      <w:r w:rsidR="00144D7E" w:rsidRPr="00582426">
        <w:t>»</w:t>
      </w:r>
      <w:r w:rsidR="007F463E" w:rsidRPr="00582426">
        <w:t xml:space="preserve"> </w:t>
      </w:r>
      <w:r w:rsidR="00A967FC">
        <w:t>августа</w:t>
      </w:r>
      <w:r w:rsidR="007F463E" w:rsidRPr="00582426">
        <w:t xml:space="preserve"> </w:t>
      </w:r>
      <w:r w:rsidR="00144D7E" w:rsidRPr="00582426">
        <w:t>20</w:t>
      </w:r>
      <w:r w:rsidR="007F463E" w:rsidRPr="00582426">
        <w:t>1</w:t>
      </w:r>
      <w:r w:rsidR="00A967FC">
        <w:t>7</w:t>
      </w:r>
      <w:r w:rsidR="00144D7E" w:rsidRPr="00582426">
        <w:t xml:space="preserve"> г. в</w:t>
      </w:r>
      <w:r w:rsidR="007F463E" w:rsidRPr="00582426">
        <w:t xml:space="preserve"> 1</w:t>
      </w:r>
      <w:r w:rsidR="004E0685" w:rsidRPr="00582426">
        <w:t xml:space="preserve">3 </w:t>
      </w:r>
      <w:r w:rsidR="00144D7E" w:rsidRPr="00582426">
        <w:t xml:space="preserve">ч. </w:t>
      </w:r>
      <w:r w:rsidR="00FF627B" w:rsidRPr="00582426">
        <w:t>0</w:t>
      </w:r>
      <w:r w:rsidR="007F463E" w:rsidRPr="00582426">
        <w:t xml:space="preserve">0 </w:t>
      </w:r>
      <w:r w:rsidR="00144D7E" w:rsidRPr="00582426">
        <w:t xml:space="preserve">мин.  в офисе </w:t>
      </w:r>
      <w:r w:rsidRPr="00582426">
        <w:t>ЗАО «ПРСД»</w:t>
      </w:r>
      <w:r w:rsidR="00144D7E" w:rsidRPr="00582426">
        <w:t xml:space="preserve"> по адресу: </w:t>
      </w:r>
      <w:r w:rsidRPr="00582426">
        <w:t xml:space="preserve">125167, </w:t>
      </w:r>
      <w:r w:rsidR="00144D7E" w:rsidRPr="00582426">
        <w:t xml:space="preserve"> </w:t>
      </w:r>
      <w:r w:rsidR="00144D7E" w:rsidRPr="00582426">
        <w:rPr>
          <w:color w:val="000000"/>
        </w:rPr>
        <w:t xml:space="preserve">г. Москва, ул. </w:t>
      </w:r>
      <w:r w:rsidR="00A47213" w:rsidRPr="00582426">
        <w:rPr>
          <w:color w:val="000000"/>
        </w:rPr>
        <w:t>Восьмого марта 4-я</w:t>
      </w:r>
      <w:r w:rsidR="00144D7E" w:rsidRPr="00582426">
        <w:rPr>
          <w:color w:val="000000"/>
        </w:rPr>
        <w:t>, д.</w:t>
      </w:r>
      <w:r w:rsidR="009434E0" w:rsidRPr="00582426">
        <w:rPr>
          <w:color w:val="000000"/>
        </w:rPr>
        <w:t xml:space="preserve"> </w:t>
      </w:r>
      <w:r w:rsidR="00A47213" w:rsidRPr="00582426">
        <w:rPr>
          <w:color w:val="000000"/>
        </w:rPr>
        <w:t>6а</w:t>
      </w:r>
      <w:r w:rsidR="00144D7E" w:rsidRPr="00582426">
        <w:rPr>
          <w:color w:val="000000"/>
        </w:rPr>
        <w:t xml:space="preserve">. </w:t>
      </w:r>
      <w:r w:rsidR="00144D7E" w:rsidRPr="00582426">
        <w:t>Торги на аукционе проводятся только в присутствии Аукционной комиссии.</w:t>
      </w:r>
    </w:p>
    <w:p w:rsidR="00EE6A48" w:rsidRPr="00A967FC" w:rsidRDefault="00EE6A48" w:rsidP="00A967FC">
      <w:pPr>
        <w:pStyle w:val="af"/>
        <w:numPr>
          <w:ilvl w:val="1"/>
          <w:numId w:val="1"/>
        </w:numPr>
        <w:spacing w:after="0" w:line="240" w:lineRule="auto"/>
        <w:ind w:left="907"/>
        <w:jc w:val="both"/>
        <w:rPr>
          <w:rFonts w:ascii="Times New Roman" w:hAnsi="Times New Roman"/>
          <w:sz w:val="24"/>
          <w:szCs w:val="24"/>
        </w:rPr>
      </w:pPr>
      <w:r w:rsidRPr="00A967FC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A967FC" w:rsidRPr="00A967FC" w:rsidRDefault="00A967FC" w:rsidP="00A967FC">
      <w:pPr>
        <w:widowControl w:val="0"/>
        <w:autoSpaceDE w:val="0"/>
        <w:autoSpaceDN w:val="0"/>
        <w:adjustRightInd w:val="0"/>
        <w:ind w:left="907"/>
        <w:jc w:val="both"/>
      </w:pPr>
      <w:r w:rsidRPr="00A967FC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A967FC">
        <w:rPr>
          <w:color w:val="000000"/>
        </w:rPr>
        <w:t>а</w:t>
      </w:r>
      <w:r w:rsidRPr="00A967FC">
        <w:rPr>
          <w:color w:val="000000"/>
        </w:rPr>
        <w:t>вила ведения аукциона.</w:t>
      </w:r>
      <w:r w:rsidRPr="00A967FC">
        <w:t xml:space="preserve">  </w:t>
      </w:r>
    </w:p>
    <w:p w:rsidR="00A967FC" w:rsidRPr="00A967FC" w:rsidRDefault="00A967FC" w:rsidP="00A967FC">
      <w:pPr>
        <w:widowControl w:val="0"/>
        <w:autoSpaceDE w:val="0"/>
        <w:autoSpaceDN w:val="0"/>
        <w:adjustRightInd w:val="0"/>
        <w:ind w:left="907"/>
        <w:jc w:val="both"/>
      </w:pPr>
      <w:r w:rsidRPr="00A967FC">
        <w:rPr>
          <w:color w:val="000000"/>
        </w:rPr>
        <w:t>После оглашения Аукционистом начальной цены продажи Участникам аукциона предлаг</w:t>
      </w:r>
      <w:r w:rsidRPr="00A967FC">
        <w:rPr>
          <w:color w:val="000000"/>
        </w:rPr>
        <w:t>а</w:t>
      </w:r>
      <w:r w:rsidRPr="00A967FC">
        <w:rPr>
          <w:color w:val="000000"/>
        </w:rPr>
        <w:t>ется заявить эту цену путем поднятия карточки</w:t>
      </w:r>
      <w:r w:rsidRPr="00A967FC">
        <w:t xml:space="preserve">-идентификатора (далее – карточка). </w:t>
      </w:r>
    </w:p>
    <w:p w:rsidR="00A967FC" w:rsidRPr="00A967FC" w:rsidRDefault="00A967FC" w:rsidP="00A967FC">
      <w:pPr>
        <w:widowControl w:val="0"/>
        <w:autoSpaceDE w:val="0"/>
        <w:autoSpaceDN w:val="0"/>
        <w:adjustRightInd w:val="0"/>
        <w:ind w:left="907"/>
        <w:jc w:val="both"/>
      </w:pPr>
      <w:r w:rsidRPr="00A967FC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A967FC" w:rsidRPr="00A967FC" w:rsidRDefault="00A967FC" w:rsidP="00A967FC">
      <w:pPr>
        <w:widowControl w:val="0"/>
        <w:autoSpaceDE w:val="0"/>
        <w:autoSpaceDN w:val="0"/>
        <w:adjustRightInd w:val="0"/>
        <w:ind w:left="907"/>
        <w:jc w:val="both"/>
        <w:rPr>
          <w:color w:val="000000"/>
        </w:rPr>
      </w:pPr>
      <w:r w:rsidRPr="00A967FC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A967FC" w:rsidRPr="00A967FC" w:rsidRDefault="00A967FC" w:rsidP="00A967FC">
      <w:pPr>
        <w:widowControl w:val="0"/>
        <w:autoSpaceDE w:val="0"/>
        <w:autoSpaceDN w:val="0"/>
        <w:adjustRightInd w:val="0"/>
        <w:ind w:left="907"/>
        <w:jc w:val="both"/>
        <w:rPr>
          <w:color w:val="000000"/>
        </w:rPr>
      </w:pPr>
      <w:r w:rsidRPr="00A967FC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582426" w:rsidRDefault="00A967FC" w:rsidP="00A967FC">
      <w:pPr>
        <w:widowControl w:val="0"/>
        <w:autoSpaceDE w:val="0"/>
        <w:autoSpaceDN w:val="0"/>
        <w:adjustRightInd w:val="0"/>
        <w:ind w:left="907"/>
        <w:jc w:val="both"/>
        <w:rPr>
          <w:color w:val="000000"/>
        </w:rPr>
      </w:pPr>
      <w:r w:rsidRPr="00A967FC">
        <w:rPr>
          <w:color w:val="000000"/>
        </w:rPr>
        <w:t>Далее цена продажи повышается на шаг аукциона Участниками аукциона п</w:t>
      </w:r>
      <w:r w:rsidRPr="00A967FC">
        <w:rPr>
          <w:color w:val="000000"/>
        </w:rPr>
        <w:t>у</w:t>
      </w:r>
      <w:r w:rsidRPr="00A967FC">
        <w:rPr>
          <w:color w:val="000000"/>
        </w:rPr>
        <w:t>тем поднятия карточки. Аукцион продолжается до тех пор, пока будут заявляться предложения по ц</w:t>
      </w:r>
      <w:r w:rsidRPr="00A967FC">
        <w:rPr>
          <w:color w:val="000000"/>
        </w:rPr>
        <w:t>е</w:t>
      </w:r>
      <w:r w:rsidRPr="00A967FC">
        <w:rPr>
          <w:color w:val="000000"/>
        </w:rPr>
        <w:t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</w:t>
      </w:r>
    </w:p>
    <w:p w:rsidR="00A967FC" w:rsidRPr="00A967FC" w:rsidRDefault="00A967FC" w:rsidP="00A967FC">
      <w:pPr>
        <w:widowControl w:val="0"/>
        <w:autoSpaceDE w:val="0"/>
        <w:autoSpaceDN w:val="0"/>
        <w:adjustRightInd w:val="0"/>
        <w:ind w:left="907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A967FC" w:rsidRDefault="00A967F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4E0685" w:rsidRPr="00A95180">
        <w:t>Закрытый паевой инвестиционный фонд особо рисковых (венчурных) инвестиций «Высокая энергия»</w:t>
      </w:r>
      <w:r w:rsidR="004E0685" w:rsidRPr="002325E1">
        <w:t xml:space="preserve"> под управлением  </w:t>
      </w:r>
      <w:r w:rsidR="004E0685" w:rsidRPr="00421894">
        <w:t>Обществ</w:t>
      </w:r>
      <w:r w:rsidR="004E0685">
        <w:t>а</w:t>
      </w:r>
      <w:r w:rsidR="004E0685" w:rsidRPr="00421894">
        <w:t xml:space="preserve"> с ограниченной ответственностью «Управляющая компания «Парус»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A967FC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FF627B">
        <w:rPr>
          <w:rFonts w:ascii="Times New Roman" w:hAnsi="Times New Roman"/>
        </w:rPr>
        <w:t>6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lastRenderedPageBreak/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4E0685" w:rsidRPr="00A95180">
        <w:t>Закрытый паевой инвестиционный фонд особо рисковых (венчурных) инвестиций «Высокая энергия»</w:t>
      </w:r>
      <w:r w:rsidR="004E0685" w:rsidRPr="002325E1">
        <w:t xml:space="preserve"> под управлением  </w:t>
      </w:r>
      <w:r w:rsidR="004E0685" w:rsidRPr="00421894">
        <w:t>Обществ</w:t>
      </w:r>
      <w:r w:rsidR="004E0685">
        <w:t>а</w:t>
      </w:r>
      <w:r w:rsidR="004E0685" w:rsidRPr="00421894">
        <w:t xml:space="preserve"> с ограниченной ответственностью «Управляющая компания «Парус»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A967FC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 xml:space="preserve">, составляющее(его) имущество </w:t>
      </w:r>
      <w:r w:rsidR="0096562F" w:rsidRPr="002325E1">
        <w:t xml:space="preserve">Закрытый паевой инвестиционный фонд </w:t>
      </w:r>
      <w:r w:rsidR="00D35303" w:rsidRPr="00A95180">
        <w:t>особо рисковых (венчурных) инвестиций «Высокая энергия»</w:t>
      </w:r>
      <w:r w:rsidR="00D35303" w:rsidRPr="002325E1">
        <w:t xml:space="preserve"> под управлением  </w:t>
      </w:r>
      <w:r w:rsidR="00D35303" w:rsidRPr="00421894">
        <w:t>Обществ</w:t>
      </w:r>
      <w:r w:rsidR="00D35303">
        <w:t>а</w:t>
      </w:r>
      <w:r w:rsidR="00D35303" w:rsidRPr="00421894">
        <w:t xml:space="preserve"> с ограниченной ответственностью «Управляющая компания «Парус»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D35303">
        <w:rPr>
          <w:lang w:val="en-US"/>
        </w:rPr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FF627B">
        <w:t>6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A967FC">
        <w:t>7</w:t>
      </w:r>
      <w:r w:rsidRPr="00987890">
        <w:t xml:space="preserve"> г. по «____»_____________201</w:t>
      </w:r>
      <w:r w:rsidR="00A967FC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FF627B">
        <w:t>6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4E0685" w:rsidRPr="00A95180">
        <w:t>Закрытый паевой инвестиционный фонд особо рисковых (венчурных) инвестиций «Высокая энергия»</w:t>
      </w:r>
      <w:r w:rsidR="004E0685" w:rsidRPr="002325E1">
        <w:t xml:space="preserve"> под управлением  </w:t>
      </w:r>
      <w:r w:rsidR="004E0685" w:rsidRPr="00421894">
        <w:t>Обществ</w:t>
      </w:r>
      <w:r w:rsidR="004E0685">
        <w:t>а</w:t>
      </w:r>
      <w:r w:rsidR="004E0685" w:rsidRPr="00421894">
        <w:t xml:space="preserve"> с ограниченной ответственностью «Управляющая компания «Парус»</w:t>
      </w:r>
      <w:r w:rsidR="0096562F" w:rsidRPr="002325E1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A967FC">
        <w:rPr>
          <w:bCs/>
        </w:rPr>
        <w:t>7</w:t>
      </w:r>
      <w:r w:rsidRPr="00987890">
        <w:rPr>
          <w:bCs/>
        </w:rPr>
        <w:t xml:space="preserve"> г.</w:t>
      </w:r>
    </w:p>
    <w:p w:rsidR="00561115" w:rsidRDefault="00561115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561115" w:rsidRPr="00987890" w:rsidRDefault="00561115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 xml:space="preserve">ЗАО «ПРСД» Д.У. Закрытым паевым </w:t>
      </w:r>
      <w:r w:rsidRPr="00561115">
        <w:rPr>
          <w:rFonts w:ascii="Times New Roman" w:hAnsi="Times New Roman" w:cs="Times New Roman"/>
          <w:sz w:val="24"/>
          <w:szCs w:val="24"/>
        </w:rPr>
        <w:t xml:space="preserve">инвестиционным фондом </w:t>
      </w:r>
      <w:r w:rsidR="00561115" w:rsidRPr="00561115">
        <w:rPr>
          <w:rFonts w:ascii="Times New Roman" w:hAnsi="Times New Roman" w:cs="Times New Roman"/>
          <w:sz w:val="24"/>
          <w:szCs w:val="24"/>
        </w:rPr>
        <w:t>особо рисковых (венчурных) инвестиций «Высокая энергия»</w:t>
      </w:r>
      <w:r w:rsidR="00561115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7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87" w:rsidRDefault="00444587" w:rsidP="006A4405">
      <w:r>
        <w:separator/>
      </w:r>
    </w:p>
  </w:endnote>
  <w:endnote w:type="continuationSeparator" w:id="0">
    <w:p w:rsidR="00444587" w:rsidRDefault="00444587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BD7839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87" w:rsidRDefault="00444587" w:rsidP="006A4405">
      <w:r>
        <w:separator/>
      </w:r>
    </w:p>
  </w:footnote>
  <w:footnote w:type="continuationSeparator" w:id="0">
    <w:p w:rsidR="00444587" w:rsidRDefault="00444587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751B9"/>
    <w:rsid w:val="00080082"/>
    <w:rsid w:val="00091C20"/>
    <w:rsid w:val="000B3AEA"/>
    <w:rsid w:val="000C00E2"/>
    <w:rsid w:val="000D154A"/>
    <w:rsid w:val="000D2B85"/>
    <w:rsid w:val="000E7A1E"/>
    <w:rsid w:val="00115E81"/>
    <w:rsid w:val="001372B1"/>
    <w:rsid w:val="00144D7E"/>
    <w:rsid w:val="00145428"/>
    <w:rsid w:val="00150F6B"/>
    <w:rsid w:val="00153618"/>
    <w:rsid w:val="00162546"/>
    <w:rsid w:val="001B44C8"/>
    <w:rsid w:val="001C153C"/>
    <w:rsid w:val="0021075E"/>
    <w:rsid w:val="002325E1"/>
    <w:rsid w:val="0024102F"/>
    <w:rsid w:val="00266669"/>
    <w:rsid w:val="00272229"/>
    <w:rsid w:val="002C31DC"/>
    <w:rsid w:val="002C6388"/>
    <w:rsid w:val="002D56DA"/>
    <w:rsid w:val="002E327B"/>
    <w:rsid w:val="0033677B"/>
    <w:rsid w:val="00360C87"/>
    <w:rsid w:val="003615FB"/>
    <w:rsid w:val="0036223C"/>
    <w:rsid w:val="003625EC"/>
    <w:rsid w:val="003778F1"/>
    <w:rsid w:val="00385307"/>
    <w:rsid w:val="0038626B"/>
    <w:rsid w:val="003B61E5"/>
    <w:rsid w:val="003C3E22"/>
    <w:rsid w:val="003D1C30"/>
    <w:rsid w:val="003D2F97"/>
    <w:rsid w:val="003D6B74"/>
    <w:rsid w:val="003F2B96"/>
    <w:rsid w:val="0041023E"/>
    <w:rsid w:val="0043423B"/>
    <w:rsid w:val="00444587"/>
    <w:rsid w:val="004457EB"/>
    <w:rsid w:val="00477EC2"/>
    <w:rsid w:val="004803C5"/>
    <w:rsid w:val="004B0337"/>
    <w:rsid w:val="004E0685"/>
    <w:rsid w:val="004E4E55"/>
    <w:rsid w:val="004F59F4"/>
    <w:rsid w:val="0050459F"/>
    <w:rsid w:val="005104BE"/>
    <w:rsid w:val="00561115"/>
    <w:rsid w:val="00564271"/>
    <w:rsid w:val="00564B1B"/>
    <w:rsid w:val="00582426"/>
    <w:rsid w:val="005D0CEC"/>
    <w:rsid w:val="006139E3"/>
    <w:rsid w:val="00647D9D"/>
    <w:rsid w:val="006515BD"/>
    <w:rsid w:val="0065257F"/>
    <w:rsid w:val="006709F6"/>
    <w:rsid w:val="00675DE6"/>
    <w:rsid w:val="006762C6"/>
    <w:rsid w:val="0068579A"/>
    <w:rsid w:val="006A4405"/>
    <w:rsid w:val="006C1CA6"/>
    <w:rsid w:val="006C2281"/>
    <w:rsid w:val="006E0284"/>
    <w:rsid w:val="006E4521"/>
    <w:rsid w:val="006F2933"/>
    <w:rsid w:val="00753611"/>
    <w:rsid w:val="0075399E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562F"/>
    <w:rsid w:val="009828C6"/>
    <w:rsid w:val="00982D02"/>
    <w:rsid w:val="00987890"/>
    <w:rsid w:val="00992CB2"/>
    <w:rsid w:val="00996B7E"/>
    <w:rsid w:val="009A16D7"/>
    <w:rsid w:val="009A2415"/>
    <w:rsid w:val="009D4A77"/>
    <w:rsid w:val="00A120AD"/>
    <w:rsid w:val="00A27464"/>
    <w:rsid w:val="00A30EA0"/>
    <w:rsid w:val="00A47213"/>
    <w:rsid w:val="00A54D33"/>
    <w:rsid w:val="00A85096"/>
    <w:rsid w:val="00A8777B"/>
    <w:rsid w:val="00A93421"/>
    <w:rsid w:val="00A967FC"/>
    <w:rsid w:val="00AD34DC"/>
    <w:rsid w:val="00B05045"/>
    <w:rsid w:val="00B057F8"/>
    <w:rsid w:val="00B3038A"/>
    <w:rsid w:val="00B3433C"/>
    <w:rsid w:val="00B425DB"/>
    <w:rsid w:val="00B42C4B"/>
    <w:rsid w:val="00B56015"/>
    <w:rsid w:val="00B81628"/>
    <w:rsid w:val="00BD0A27"/>
    <w:rsid w:val="00BD7839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D15DDE"/>
    <w:rsid w:val="00D16316"/>
    <w:rsid w:val="00D32184"/>
    <w:rsid w:val="00D35303"/>
    <w:rsid w:val="00D477DB"/>
    <w:rsid w:val="00D623E5"/>
    <w:rsid w:val="00D71DA6"/>
    <w:rsid w:val="00D74EC4"/>
    <w:rsid w:val="00D8532F"/>
    <w:rsid w:val="00D87695"/>
    <w:rsid w:val="00DC0A9C"/>
    <w:rsid w:val="00DD46BA"/>
    <w:rsid w:val="00E0385A"/>
    <w:rsid w:val="00E11D7F"/>
    <w:rsid w:val="00E4410F"/>
    <w:rsid w:val="00E46B6D"/>
    <w:rsid w:val="00E53461"/>
    <w:rsid w:val="00EC05C4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">
    <w:name w:val="[Normal]"/>
    <w:rsid w:val="00A967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21069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voronovskaya.v</cp:lastModifiedBy>
  <cp:revision>2</cp:revision>
  <cp:lastPrinted>2014-05-27T13:54:00Z</cp:lastPrinted>
  <dcterms:created xsi:type="dcterms:W3CDTF">2017-07-07T13:20:00Z</dcterms:created>
  <dcterms:modified xsi:type="dcterms:W3CDTF">2017-07-07T13:20:00Z</dcterms:modified>
</cp:coreProperties>
</file>