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174" w:rsidRDefault="00377174"/>
    <w:p w:rsidR="00E547B0" w:rsidRPr="006E5C31" w:rsidRDefault="00603746" w:rsidP="00603746">
      <w:pPr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</w:p>
    <w:p w:rsidR="00E547B0" w:rsidRPr="006E5C31" w:rsidRDefault="00E547B0" w:rsidP="00603746">
      <w:pPr>
        <w:spacing w:line="360" w:lineRule="auto"/>
        <w:ind w:firstLine="851"/>
        <w:rPr>
          <w:sz w:val="28"/>
          <w:szCs w:val="28"/>
        </w:rPr>
      </w:pPr>
    </w:p>
    <w:p w:rsidR="00E547B0" w:rsidRPr="006E5C31" w:rsidRDefault="00E547B0" w:rsidP="00603746">
      <w:pPr>
        <w:spacing w:line="360" w:lineRule="auto"/>
        <w:ind w:firstLine="851"/>
        <w:rPr>
          <w:sz w:val="28"/>
          <w:szCs w:val="28"/>
        </w:rPr>
      </w:pPr>
    </w:p>
    <w:p w:rsidR="00E547B0" w:rsidRPr="006E5C31" w:rsidRDefault="00E547B0" w:rsidP="00603746">
      <w:pPr>
        <w:spacing w:line="360" w:lineRule="auto"/>
        <w:ind w:firstLine="851"/>
        <w:rPr>
          <w:sz w:val="28"/>
          <w:szCs w:val="28"/>
        </w:rPr>
      </w:pPr>
    </w:p>
    <w:p w:rsidR="00603746" w:rsidRPr="00E547B0" w:rsidRDefault="00603746" w:rsidP="00E547B0">
      <w:pPr>
        <w:spacing w:line="360" w:lineRule="auto"/>
        <w:ind w:firstLine="851"/>
        <w:jc w:val="center"/>
        <w:rPr>
          <w:sz w:val="26"/>
          <w:szCs w:val="26"/>
        </w:rPr>
      </w:pPr>
      <w:r w:rsidRPr="00E547B0">
        <w:rPr>
          <w:sz w:val="26"/>
          <w:szCs w:val="26"/>
        </w:rPr>
        <w:t>Уведомление</w:t>
      </w:r>
    </w:p>
    <w:p w:rsidR="00603746" w:rsidRPr="00E547B0" w:rsidRDefault="00603746" w:rsidP="00603746">
      <w:pPr>
        <w:spacing w:line="360" w:lineRule="auto"/>
        <w:ind w:firstLine="851"/>
        <w:jc w:val="center"/>
        <w:rPr>
          <w:sz w:val="26"/>
          <w:szCs w:val="26"/>
        </w:rPr>
      </w:pPr>
    </w:p>
    <w:p w:rsidR="00603746" w:rsidRPr="00E547B0" w:rsidRDefault="00603746" w:rsidP="00E547B0">
      <w:pPr>
        <w:spacing w:line="360" w:lineRule="auto"/>
        <w:ind w:firstLine="720"/>
        <w:jc w:val="both"/>
        <w:rPr>
          <w:sz w:val="26"/>
          <w:szCs w:val="26"/>
        </w:rPr>
      </w:pPr>
      <w:r w:rsidRPr="00E547B0">
        <w:rPr>
          <w:sz w:val="26"/>
          <w:szCs w:val="26"/>
        </w:rPr>
        <w:t xml:space="preserve">Настоящим сообщаем о внесении  изменений в Регламент Закрытого акционерного общества «Первый Специализированный Депозитарий» в части </w:t>
      </w:r>
      <w:r w:rsidR="00E547B0">
        <w:rPr>
          <w:sz w:val="26"/>
          <w:szCs w:val="26"/>
        </w:rPr>
        <w:t>п</w:t>
      </w:r>
      <w:r w:rsidR="00E547B0" w:rsidRPr="00E547B0">
        <w:rPr>
          <w:sz w:val="26"/>
          <w:szCs w:val="26"/>
        </w:rPr>
        <w:t>оряд</w:t>
      </w:r>
      <w:r w:rsidR="00E547B0">
        <w:rPr>
          <w:sz w:val="26"/>
          <w:szCs w:val="26"/>
        </w:rPr>
        <w:t>ка</w:t>
      </w:r>
      <w:r w:rsidR="00E547B0" w:rsidRPr="00E547B0">
        <w:rPr>
          <w:sz w:val="26"/>
          <w:szCs w:val="26"/>
        </w:rPr>
        <w:t xml:space="preserve"> согласования Правил </w:t>
      </w:r>
      <w:r w:rsidR="00E547B0">
        <w:rPr>
          <w:sz w:val="26"/>
          <w:szCs w:val="26"/>
        </w:rPr>
        <w:t>доверительного управления</w:t>
      </w:r>
      <w:r w:rsidR="00E547B0" w:rsidRPr="00E547B0">
        <w:rPr>
          <w:sz w:val="26"/>
          <w:szCs w:val="26"/>
        </w:rPr>
        <w:t xml:space="preserve"> </w:t>
      </w:r>
      <w:r w:rsidR="00E547B0">
        <w:rPr>
          <w:sz w:val="26"/>
          <w:szCs w:val="26"/>
        </w:rPr>
        <w:t>паевым инвестиционным фондом</w:t>
      </w:r>
      <w:r w:rsidR="00E547B0" w:rsidRPr="00E547B0">
        <w:rPr>
          <w:sz w:val="26"/>
          <w:szCs w:val="26"/>
        </w:rPr>
        <w:t>, инвестиционные паи которого ограничены в обороте, и изменений и дополнений в них</w:t>
      </w:r>
      <w:r w:rsidR="00E547B0">
        <w:rPr>
          <w:sz w:val="26"/>
          <w:szCs w:val="26"/>
        </w:rPr>
        <w:t xml:space="preserve"> (глава 11)</w:t>
      </w:r>
      <w:r w:rsidRPr="00E547B0">
        <w:rPr>
          <w:sz w:val="26"/>
          <w:szCs w:val="26"/>
        </w:rPr>
        <w:t>.</w:t>
      </w:r>
    </w:p>
    <w:p w:rsidR="00603746" w:rsidRPr="00E547B0" w:rsidRDefault="00603746" w:rsidP="00E547B0">
      <w:pPr>
        <w:spacing w:line="360" w:lineRule="auto"/>
        <w:ind w:firstLine="720"/>
        <w:jc w:val="both"/>
        <w:rPr>
          <w:sz w:val="26"/>
          <w:szCs w:val="26"/>
        </w:rPr>
      </w:pPr>
      <w:r w:rsidRPr="00185A28">
        <w:rPr>
          <w:sz w:val="26"/>
          <w:szCs w:val="26"/>
        </w:rPr>
        <w:t>Регламент в новой редакции № 1</w:t>
      </w:r>
      <w:r w:rsidR="006E5C31" w:rsidRPr="00185A28">
        <w:rPr>
          <w:sz w:val="26"/>
          <w:szCs w:val="26"/>
        </w:rPr>
        <w:t>3</w:t>
      </w:r>
      <w:r w:rsidRPr="00185A28">
        <w:rPr>
          <w:sz w:val="26"/>
          <w:szCs w:val="26"/>
        </w:rPr>
        <w:t xml:space="preserve"> вступает в силу с </w:t>
      </w:r>
      <w:r w:rsidR="006E5C31" w:rsidRPr="00185A28">
        <w:rPr>
          <w:sz w:val="26"/>
          <w:szCs w:val="26"/>
        </w:rPr>
        <w:t>11</w:t>
      </w:r>
      <w:r w:rsidRPr="00185A28">
        <w:rPr>
          <w:sz w:val="26"/>
          <w:szCs w:val="26"/>
        </w:rPr>
        <w:t xml:space="preserve"> </w:t>
      </w:r>
      <w:r w:rsidR="00E547B0" w:rsidRPr="00185A28">
        <w:rPr>
          <w:sz w:val="26"/>
          <w:szCs w:val="26"/>
        </w:rPr>
        <w:t>янва</w:t>
      </w:r>
      <w:r w:rsidRPr="00185A28">
        <w:rPr>
          <w:sz w:val="26"/>
          <w:szCs w:val="26"/>
        </w:rPr>
        <w:t>ря 20</w:t>
      </w:r>
      <w:r w:rsidR="006E5C31" w:rsidRPr="00185A28">
        <w:rPr>
          <w:sz w:val="26"/>
          <w:szCs w:val="26"/>
        </w:rPr>
        <w:t>21</w:t>
      </w:r>
      <w:r w:rsidRPr="00185A28">
        <w:rPr>
          <w:sz w:val="26"/>
          <w:szCs w:val="26"/>
        </w:rPr>
        <w:t xml:space="preserve"> года.</w:t>
      </w:r>
    </w:p>
    <w:p w:rsidR="00D50F4C" w:rsidRDefault="00D50F4C" w:rsidP="00E547B0">
      <w:pPr>
        <w:ind w:right="-143" w:firstLine="720"/>
        <w:jc w:val="both"/>
        <w:rPr>
          <w:sz w:val="24"/>
          <w:szCs w:val="24"/>
        </w:rPr>
      </w:pPr>
    </w:p>
    <w:p w:rsidR="00E547B0" w:rsidRDefault="00E547B0" w:rsidP="00E547B0">
      <w:pPr>
        <w:spacing w:line="360" w:lineRule="auto"/>
        <w:ind w:right="-142" w:firstLine="720"/>
        <w:jc w:val="both"/>
        <w:rPr>
          <w:sz w:val="26"/>
          <w:szCs w:val="26"/>
        </w:rPr>
      </w:pPr>
    </w:p>
    <w:p w:rsidR="00E547B0" w:rsidRDefault="00E547B0" w:rsidP="00E547B0">
      <w:pPr>
        <w:spacing w:line="360" w:lineRule="auto"/>
        <w:ind w:right="-142" w:firstLine="720"/>
        <w:jc w:val="both"/>
        <w:rPr>
          <w:sz w:val="26"/>
          <w:szCs w:val="26"/>
        </w:rPr>
      </w:pPr>
    </w:p>
    <w:p w:rsidR="00D50F4C" w:rsidRPr="00E547B0" w:rsidRDefault="00D50F4C" w:rsidP="00E547B0">
      <w:pPr>
        <w:spacing w:line="360" w:lineRule="auto"/>
        <w:ind w:right="-142" w:firstLine="720"/>
        <w:jc w:val="both"/>
        <w:rPr>
          <w:sz w:val="26"/>
          <w:szCs w:val="26"/>
        </w:rPr>
      </w:pPr>
      <w:r w:rsidRPr="00E547B0">
        <w:rPr>
          <w:sz w:val="26"/>
          <w:szCs w:val="26"/>
        </w:rPr>
        <w:t xml:space="preserve">Генеральный директор ЗАО «ПРСД»                             </w:t>
      </w:r>
      <w:r w:rsidR="00675394">
        <w:rPr>
          <w:sz w:val="26"/>
          <w:szCs w:val="26"/>
        </w:rPr>
        <w:t xml:space="preserve">    </w:t>
      </w:r>
      <w:r w:rsidRPr="00E547B0">
        <w:rPr>
          <w:sz w:val="26"/>
          <w:szCs w:val="26"/>
        </w:rPr>
        <w:t>Г.Н. Панкратова</w:t>
      </w:r>
    </w:p>
    <w:p w:rsidR="00377174" w:rsidRDefault="00377174" w:rsidP="007E65E7">
      <w:pPr>
        <w:pStyle w:val="21"/>
        <w:spacing w:line="240" w:lineRule="auto"/>
        <w:ind w:left="0"/>
        <w:rPr>
          <w:sz w:val="24"/>
          <w:szCs w:val="24"/>
        </w:rPr>
      </w:pPr>
    </w:p>
    <w:sectPr w:rsidR="00377174" w:rsidSect="0029185E">
      <w:footerReference w:type="default" r:id="rId9"/>
      <w:headerReference w:type="first" r:id="rId10"/>
      <w:pgSz w:w="11906" w:h="16838" w:code="9"/>
      <w:pgMar w:top="1440" w:right="992" w:bottom="851" w:left="1418" w:header="720" w:footer="28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4E35" w:rsidRDefault="00E94E35">
      <w:r>
        <w:separator/>
      </w:r>
    </w:p>
  </w:endnote>
  <w:endnote w:type="continuationSeparator" w:id="0">
    <w:p w:rsidR="00E94E35" w:rsidRDefault="00E94E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3FD" w:rsidRDefault="004F53FD"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4E35" w:rsidRDefault="00E94E35">
      <w:r>
        <w:separator/>
      </w:r>
    </w:p>
  </w:footnote>
  <w:footnote w:type="continuationSeparator" w:id="0">
    <w:p w:rsidR="00E94E35" w:rsidRDefault="00E94E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3FD" w:rsidRPr="00377174" w:rsidRDefault="004F53FD" w:rsidP="00377174">
    <w:pPr>
      <w:pStyle w:val="a3"/>
      <w:spacing w:before="120" w:after="120"/>
      <w:rPr>
        <w:rFonts w:ascii="Garamond" w:hAnsi="Garamond"/>
        <w:smallCaps/>
        <w:spacing w:val="24"/>
      </w:rPr>
    </w:pPr>
    <w:r>
      <w:rPr>
        <w:rFonts w:ascii="Garamond" w:hAnsi="Garamond"/>
        <w:smallCaps/>
        <w:noProof/>
        <w:spacing w:val="24"/>
        <w:lang w:eastAsia="ru-RU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-1017270</wp:posOffset>
          </wp:positionH>
          <wp:positionV relativeFrom="margin">
            <wp:posOffset>-680085</wp:posOffset>
          </wp:positionV>
          <wp:extent cx="7536180" cy="790575"/>
          <wp:effectExtent l="19050" t="0" r="7620" b="0"/>
          <wp:wrapSquare wrapText="bothSides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618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/>
  <w:rsids>
    <w:rsidRoot w:val="0063422B"/>
    <w:rsid w:val="00011792"/>
    <w:rsid w:val="00016997"/>
    <w:rsid w:val="000350D1"/>
    <w:rsid w:val="00040D1F"/>
    <w:rsid w:val="00041AA0"/>
    <w:rsid w:val="0004579E"/>
    <w:rsid w:val="000802E4"/>
    <w:rsid w:val="0008043F"/>
    <w:rsid w:val="0008396A"/>
    <w:rsid w:val="000921D3"/>
    <w:rsid w:val="00095C78"/>
    <w:rsid w:val="000B02D4"/>
    <w:rsid w:val="000B5CDF"/>
    <w:rsid w:val="000B677C"/>
    <w:rsid w:val="000D41B3"/>
    <w:rsid w:val="000D5042"/>
    <w:rsid w:val="000E2CF3"/>
    <w:rsid w:val="000E4A49"/>
    <w:rsid w:val="000F7C79"/>
    <w:rsid w:val="00100875"/>
    <w:rsid w:val="00123463"/>
    <w:rsid w:val="001254C2"/>
    <w:rsid w:val="0013214E"/>
    <w:rsid w:val="00140126"/>
    <w:rsid w:val="001447BB"/>
    <w:rsid w:val="001448EA"/>
    <w:rsid w:val="0014626E"/>
    <w:rsid w:val="00150537"/>
    <w:rsid w:val="00153B8E"/>
    <w:rsid w:val="00155F01"/>
    <w:rsid w:val="00161653"/>
    <w:rsid w:val="00161DAB"/>
    <w:rsid w:val="00175418"/>
    <w:rsid w:val="00183CF0"/>
    <w:rsid w:val="00185A28"/>
    <w:rsid w:val="00196EB7"/>
    <w:rsid w:val="001A0392"/>
    <w:rsid w:val="001B787C"/>
    <w:rsid w:val="001F333F"/>
    <w:rsid w:val="001F55D1"/>
    <w:rsid w:val="002226A7"/>
    <w:rsid w:val="00230C00"/>
    <w:rsid w:val="00241213"/>
    <w:rsid w:val="0024124E"/>
    <w:rsid w:val="00251F37"/>
    <w:rsid w:val="002529EF"/>
    <w:rsid w:val="0025430F"/>
    <w:rsid w:val="002707A7"/>
    <w:rsid w:val="002750D7"/>
    <w:rsid w:val="00276E5F"/>
    <w:rsid w:val="00286263"/>
    <w:rsid w:val="0029185E"/>
    <w:rsid w:val="00297370"/>
    <w:rsid w:val="002E1B76"/>
    <w:rsid w:val="002E1D74"/>
    <w:rsid w:val="002E1E7D"/>
    <w:rsid w:val="002F1836"/>
    <w:rsid w:val="00303C31"/>
    <w:rsid w:val="00314113"/>
    <w:rsid w:val="00315052"/>
    <w:rsid w:val="003337A6"/>
    <w:rsid w:val="003341A5"/>
    <w:rsid w:val="00343CDB"/>
    <w:rsid w:val="00360E93"/>
    <w:rsid w:val="00363CB3"/>
    <w:rsid w:val="00367BEB"/>
    <w:rsid w:val="003735D6"/>
    <w:rsid w:val="00376F21"/>
    <w:rsid w:val="00377174"/>
    <w:rsid w:val="003802A3"/>
    <w:rsid w:val="003A3340"/>
    <w:rsid w:val="003B6A86"/>
    <w:rsid w:val="003C496D"/>
    <w:rsid w:val="003D1CBA"/>
    <w:rsid w:val="003D541A"/>
    <w:rsid w:val="003F1EED"/>
    <w:rsid w:val="003F6945"/>
    <w:rsid w:val="00402AB6"/>
    <w:rsid w:val="00412326"/>
    <w:rsid w:val="00416DA1"/>
    <w:rsid w:val="00420E79"/>
    <w:rsid w:val="004219B3"/>
    <w:rsid w:val="00426CF7"/>
    <w:rsid w:val="00432237"/>
    <w:rsid w:val="004612F3"/>
    <w:rsid w:val="004671BA"/>
    <w:rsid w:val="00484D55"/>
    <w:rsid w:val="004A4B58"/>
    <w:rsid w:val="004C1F55"/>
    <w:rsid w:val="004D30AB"/>
    <w:rsid w:val="004E297F"/>
    <w:rsid w:val="004E2A78"/>
    <w:rsid w:val="004E3D59"/>
    <w:rsid w:val="004F53FD"/>
    <w:rsid w:val="0050339A"/>
    <w:rsid w:val="0051102E"/>
    <w:rsid w:val="005179BC"/>
    <w:rsid w:val="00517C6C"/>
    <w:rsid w:val="0052780C"/>
    <w:rsid w:val="00532D76"/>
    <w:rsid w:val="00566257"/>
    <w:rsid w:val="00590582"/>
    <w:rsid w:val="005A106C"/>
    <w:rsid w:val="005A4290"/>
    <w:rsid w:val="005A735B"/>
    <w:rsid w:val="005C2252"/>
    <w:rsid w:val="005C53D2"/>
    <w:rsid w:val="005D25B5"/>
    <w:rsid w:val="005E04BD"/>
    <w:rsid w:val="005E1F72"/>
    <w:rsid w:val="005E6939"/>
    <w:rsid w:val="005F0556"/>
    <w:rsid w:val="005F15C0"/>
    <w:rsid w:val="005F4695"/>
    <w:rsid w:val="00603746"/>
    <w:rsid w:val="00604B40"/>
    <w:rsid w:val="00610DE9"/>
    <w:rsid w:val="00613060"/>
    <w:rsid w:val="0062156D"/>
    <w:rsid w:val="00626DCE"/>
    <w:rsid w:val="0063422B"/>
    <w:rsid w:val="006351A0"/>
    <w:rsid w:val="0064076C"/>
    <w:rsid w:val="00650E51"/>
    <w:rsid w:val="00654DA8"/>
    <w:rsid w:val="00656D95"/>
    <w:rsid w:val="00664709"/>
    <w:rsid w:val="00672C12"/>
    <w:rsid w:val="00675394"/>
    <w:rsid w:val="006A6CF2"/>
    <w:rsid w:val="006B1974"/>
    <w:rsid w:val="006C1F55"/>
    <w:rsid w:val="006C37BC"/>
    <w:rsid w:val="006C7F55"/>
    <w:rsid w:val="006E3F45"/>
    <w:rsid w:val="006E5C31"/>
    <w:rsid w:val="006F0E7E"/>
    <w:rsid w:val="00721A19"/>
    <w:rsid w:val="007240EE"/>
    <w:rsid w:val="00734AAC"/>
    <w:rsid w:val="00754BE2"/>
    <w:rsid w:val="00757172"/>
    <w:rsid w:val="00771420"/>
    <w:rsid w:val="00773639"/>
    <w:rsid w:val="007769D9"/>
    <w:rsid w:val="0079057B"/>
    <w:rsid w:val="007A620C"/>
    <w:rsid w:val="007C7A79"/>
    <w:rsid w:val="007D4591"/>
    <w:rsid w:val="007D578F"/>
    <w:rsid w:val="007D73DC"/>
    <w:rsid w:val="007E33F2"/>
    <w:rsid w:val="007E4D3D"/>
    <w:rsid w:val="007E65E7"/>
    <w:rsid w:val="007F169D"/>
    <w:rsid w:val="008013BC"/>
    <w:rsid w:val="00812692"/>
    <w:rsid w:val="00833AB1"/>
    <w:rsid w:val="00845B34"/>
    <w:rsid w:val="008501CF"/>
    <w:rsid w:val="00853684"/>
    <w:rsid w:val="008803D8"/>
    <w:rsid w:val="00887310"/>
    <w:rsid w:val="00892463"/>
    <w:rsid w:val="008A05A9"/>
    <w:rsid w:val="008A29CB"/>
    <w:rsid w:val="008A44AF"/>
    <w:rsid w:val="008B2F72"/>
    <w:rsid w:val="008D18EF"/>
    <w:rsid w:val="008D657A"/>
    <w:rsid w:val="008E0112"/>
    <w:rsid w:val="009020EC"/>
    <w:rsid w:val="00906DB9"/>
    <w:rsid w:val="00914AC3"/>
    <w:rsid w:val="0091660E"/>
    <w:rsid w:val="00921661"/>
    <w:rsid w:val="00923288"/>
    <w:rsid w:val="009349A0"/>
    <w:rsid w:val="00946D4E"/>
    <w:rsid w:val="00950136"/>
    <w:rsid w:val="009526D6"/>
    <w:rsid w:val="009570D4"/>
    <w:rsid w:val="00960F82"/>
    <w:rsid w:val="0097134B"/>
    <w:rsid w:val="00973528"/>
    <w:rsid w:val="00980424"/>
    <w:rsid w:val="00982741"/>
    <w:rsid w:val="00983B78"/>
    <w:rsid w:val="009857B7"/>
    <w:rsid w:val="009916BF"/>
    <w:rsid w:val="009A0A9D"/>
    <w:rsid w:val="009B56F1"/>
    <w:rsid w:val="009B6878"/>
    <w:rsid w:val="009B6CE5"/>
    <w:rsid w:val="009D1619"/>
    <w:rsid w:val="009D50D3"/>
    <w:rsid w:val="009D631B"/>
    <w:rsid w:val="009F1E87"/>
    <w:rsid w:val="00A00261"/>
    <w:rsid w:val="00A13534"/>
    <w:rsid w:val="00A21DE9"/>
    <w:rsid w:val="00A241B9"/>
    <w:rsid w:val="00A30615"/>
    <w:rsid w:val="00A32E4F"/>
    <w:rsid w:val="00A515BB"/>
    <w:rsid w:val="00A60220"/>
    <w:rsid w:val="00A6081E"/>
    <w:rsid w:val="00A61C5F"/>
    <w:rsid w:val="00A62B77"/>
    <w:rsid w:val="00A70652"/>
    <w:rsid w:val="00A71F08"/>
    <w:rsid w:val="00A750A0"/>
    <w:rsid w:val="00A77A6D"/>
    <w:rsid w:val="00A81CCB"/>
    <w:rsid w:val="00AC07D6"/>
    <w:rsid w:val="00AC7936"/>
    <w:rsid w:val="00AD293D"/>
    <w:rsid w:val="00AD2DF7"/>
    <w:rsid w:val="00AD5340"/>
    <w:rsid w:val="00AD6099"/>
    <w:rsid w:val="00AE1155"/>
    <w:rsid w:val="00AE2EBA"/>
    <w:rsid w:val="00AE6FE1"/>
    <w:rsid w:val="00AE70FD"/>
    <w:rsid w:val="00AE7281"/>
    <w:rsid w:val="00AF68B7"/>
    <w:rsid w:val="00B001CA"/>
    <w:rsid w:val="00B01D53"/>
    <w:rsid w:val="00B16B4A"/>
    <w:rsid w:val="00B208C7"/>
    <w:rsid w:val="00B25B91"/>
    <w:rsid w:val="00B26C04"/>
    <w:rsid w:val="00B359EC"/>
    <w:rsid w:val="00B44A78"/>
    <w:rsid w:val="00B45DD4"/>
    <w:rsid w:val="00B50CAE"/>
    <w:rsid w:val="00B603BE"/>
    <w:rsid w:val="00B64011"/>
    <w:rsid w:val="00B74111"/>
    <w:rsid w:val="00B76330"/>
    <w:rsid w:val="00B779D9"/>
    <w:rsid w:val="00B86C8A"/>
    <w:rsid w:val="00BA6666"/>
    <w:rsid w:val="00BA7792"/>
    <w:rsid w:val="00BB0881"/>
    <w:rsid w:val="00BB489D"/>
    <w:rsid w:val="00BD01AA"/>
    <w:rsid w:val="00BD5C33"/>
    <w:rsid w:val="00BE0849"/>
    <w:rsid w:val="00BF01B7"/>
    <w:rsid w:val="00BF6712"/>
    <w:rsid w:val="00C01AB2"/>
    <w:rsid w:val="00C025F8"/>
    <w:rsid w:val="00C102E4"/>
    <w:rsid w:val="00C22477"/>
    <w:rsid w:val="00C378E6"/>
    <w:rsid w:val="00C6218B"/>
    <w:rsid w:val="00C6547E"/>
    <w:rsid w:val="00C66B36"/>
    <w:rsid w:val="00C748B6"/>
    <w:rsid w:val="00C77849"/>
    <w:rsid w:val="00C816E8"/>
    <w:rsid w:val="00C87529"/>
    <w:rsid w:val="00C91A83"/>
    <w:rsid w:val="00C939BE"/>
    <w:rsid w:val="00C94655"/>
    <w:rsid w:val="00C948CB"/>
    <w:rsid w:val="00CA194D"/>
    <w:rsid w:val="00CA44D6"/>
    <w:rsid w:val="00CA4AC5"/>
    <w:rsid w:val="00CA55CF"/>
    <w:rsid w:val="00CA72F4"/>
    <w:rsid w:val="00CC20E2"/>
    <w:rsid w:val="00CC2C5A"/>
    <w:rsid w:val="00CC6EA2"/>
    <w:rsid w:val="00CD06BF"/>
    <w:rsid w:val="00CD128A"/>
    <w:rsid w:val="00CD66F2"/>
    <w:rsid w:val="00CD7CE8"/>
    <w:rsid w:val="00D02BF9"/>
    <w:rsid w:val="00D050B3"/>
    <w:rsid w:val="00D054F9"/>
    <w:rsid w:val="00D2727F"/>
    <w:rsid w:val="00D27AB4"/>
    <w:rsid w:val="00D50F4C"/>
    <w:rsid w:val="00D5180A"/>
    <w:rsid w:val="00D54FA2"/>
    <w:rsid w:val="00D61981"/>
    <w:rsid w:val="00D636F6"/>
    <w:rsid w:val="00D6796A"/>
    <w:rsid w:val="00D72A4E"/>
    <w:rsid w:val="00D73707"/>
    <w:rsid w:val="00D73870"/>
    <w:rsid w:val="00D85473"/>
    <w:rsid w:val="00D86BB3"/>
    <w:rsid w:val="00D9273D"/>
    <w:rsid w:val="00D93879"/>
    <w:rsid w:val="00D941C0"/>
    <w:rsid w:val="00DA5F8C"/>
    <w:rsid w:val="00DA6060"/>
    <w:rsid w:val="00DA7B11"/>
    <w:rsid w:val="00DB1D33"/>
    <w:rsid w:val="00DB50CA"/>
    <w:rsid w:val="00DC67C5"/>
    <w:rsid w:val="00DF0D22"/>
    <w:rsid w:val="00DF5B66"/>
    <w:rsid w:val="00DF7BCB"/>
    <w:rsid w:val="00E056D4"/>
    <w:rsid w:val="00E07883"/>
    <w:rsid w:val="00E11DF2"/>
    <w:rsid w:val="00E146A7"/>
    <w:rsid w:val="00E3028D"/>
    <w:rsid w:val="00E30EDC"/>
    <w:rsid w:val="00E3432C"/>
    <w:rsid w:val="00E40C6C"/>
    <w:rsid w:val="00E473F9"/>
    <w:rsid w:val="00E47FB7"/>
    <w:rsid w:val="00E547B0"/>
    <w:rsid w:val="00E62390"/>
    <w:rsid w:val="00E67F09"/>
    <w:rsid w:val="00E70002"/>
    <w:rsid w:val="00E75A50"/>
    <w:rsid w:val="00E85B46"/>
    <w:rsid w:val="00E87C0E"/>
    <w:rsid w:val="00E94E35"/>
    <w:rsid w:val="00EA7584"/>
    <w:rsid w:val="00EB02F9"/>
    <w:rsid w:val="00EC35B4"/>
    <w:rsid w:val="00EC7E4E"/>
    <w:rsid w:val="00ED0EF2"/>
    <w:rsid w:val="00EF76F7"/>
    <w:rsid w:val="00F0297F"/>
    <w:rsid w:val="00F02CAA"/>
    <w:rsid w:val="00F1180E"/>
    <w:rsid w:val="00F143D1"/>
    <w:rsid w:val="00F2110E"/>
    <w:rsid w:val="00F313AC"/>
    <w:rsid w:val="00F374AA"/>
    <w:rsid w:val="00F40AF4"/>
    <w:rsid w:val="00F44E31"/>
    <w:rsid w:val="00F5784D"/>
    <w:rsid w:val="00F675F6"/>
    <w:rsid w:val="00F70B01"/>
    <w:rsid w:val="00F77CB3"/>
    <w:rsid w:val="00F8614E"/>
    <w:rsid w:val="00F866E0"/>
    <w:rsid w:val="00F91A9D"/>
    <w:rsid w:val="00F92E7D"/>
    <w:rsid w:val="00FA7503"/>
    <w:rsid w:val="00FB4D18"/>
    <w:rsid w:val="00FB6280"/>
    <w:rsid w:val="00FB6681"/>
    <w:rsid w:val="00FC0E2D"/>
    <w:rsid w:val="00FC72E5"/>
    <w:rsid w:val="00FC7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0DE9"/>
    <w:rPr>
      <w:lang w:eastAsia="en-US"/>
    </w:rPr>
  </w:style>
  <w:style w:type="paragraph" w:styleId="1">
    <w:name w:val="heading 1"/>
    <w:basedOn w:val="a"/>
    <w:next w:val="a"/>
    <w:qFormat/>
    <w:rsid w:val="00610DE9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610DE9"/>
    <w:pPr>
      <w:keepNext/>
      <w:jc w:val="center"/>
      <w:outlineLvl w:val="1"/>
    </w:pPr>
    <w:rPr>
      <w:bCs/>
      <w:sz w:val="24"/>
    </w:rPr>
  </w:style>
  <w:style w:type="paragraph" w:styleId="3">
    <w:name w:val="heading 3"/>
    <w:basedOn w:val="a"/>
    <w:next w:val="a"/>
    <w:qFormat/>
    <w:rsid w:val="00610DE9"/>
    <w:pPr>
      <w:keepNext/>
      <w:ind w:left="5040" w:firstLine="360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610DE9"/>
    <w:pPr>
      <w:keepNext/>
      <w:widowControl w:val="0"/>
      <w:spacing w:before="240" w:after="60"/>
      <w:jc w:val="center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rsid w:val="00610DE9"/>
    <w:pPr>
      <w:keepNext/>
      <w:ind w:left="5040" w:firstLine="180"/>
      <w:jc w:val="both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10DE9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610DE9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610DE9"/>
    <w:pPr>
      <w:spacing w:after="240" w:line="240" w:lineRule="atLeast"/>
      <w:ind w:firstLine="360"/>
      <w:jc w:val="both"/>
    </w:pPr>
    <w:rPr>
      <w:rFonts w:ascii="Garamond" w:hAnsi="Garamond"/>
      <w:spacing w:val="-5"/>
      <w:sz w:val="24"/>
      <w:lang w:val="en-AU"/>
    </w:rPr>
  </w:style>
  <w:style w:type="paragraph" w:customStyle="1" w:styleId="DocumentLabel">
    <w:name w:val="Document Label"/>
    <w:next w:val="a"/>
    <w:rsid w:val="00610DE9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val="en-US" w:eastAsia="en-US"/>
    </w:rPr>
  </w:style>
  <w:style w:type="character" w:styleId="a6">
    <w:name w:val="Emphasis"/>
    <w:qFormat/>
    <w:rsid w:val="00610DE9"/>
    <w:rPr>
      <w:caps/>
      <w:spacing w:val="10"/>
      <w:sz w:val="16"/>
    </w:rPr>
  </w:style>
  <w:style w:type="paragraph" w:styleId="a7">
    <w:name w:val="Message Header"/>
    <w:basedOn w:val="a5"/>
    <w:rsid w:val="00610DE9"/>
    <w:pPr>
      <w:keepLines/>
      <w:spacing w:after="40" w:line="140" w:lineRule="atLeast"/>
      <w:ind w:left="360" w:firstLine="0"/>
      <w:jc w:val="left"/>
    </w:pPr>
  </w:style>
  <w:style w:type="paragraph" w:customStyle="1" w:styleId="MessageHeaderFirst">
    <w:name w:val="Message Header First"/>
    <w:basedOn w:val="a7"/>
    <w:next w:val="a7"/>
    <w:rsid w:val="00610DE9"/>
  </w:style>
  <w:style w:type="paragraph" w:customStyle="1" w:styleId="MessageHeaderLabel">
    <w:name w:val="Message Header Label"/>
    <w:basedOn w:val="a7"/>
    <w:next w:val="a7"/>
    <w:rsid w:val="00610DE9"/>
    <w:pPr>
      <w:spacing w:before="40" w:after="0"/>
      <w:ind w:left="0"/>
    </w:pPr>
    <w:rPr>
      <w:caps/>
      <w:spacing w:val="6"/>
      <w:position w:val="6"/>
      <w:sz w:val="14"/>
    </w:rPr>
  </w:style>
  <w:style w:type="paragraph" w:customStyle="1" w:styleId="MessageHeaderLast">
    <w:name w:val="Message Header Last"/>
    <w:basedOn w:val="a7"/>
    <w:next w:val="a5"/>
    <w:rsid w:val="00610DE9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paragraph" w:styleId="a8">
    <w:name w:val="Block Text"/>
    <w:basedOn w:val="a"/>
    <w:rsid w:val="00610DE9"/>
    <w:pPr>
      <w:ind w:left="4820" w:right="-52"/>
    </w:pPr>
    <w:rPr>
      <w:sz w:val="24"/>
    </w:rPr>
  </w:style>
  <w:style w:type="paragraph" w:styleId="a9">
    <w:name w:val="Body Text Indent"/>
    <w:basedOn w:val="a"/>
    <w:rsid w:val="00610DE9"/>
    <w:pPr>
      <w:ind w:right="485" w:firstLine="709"/>
      <w:jc w:val="both"/>
    </w:pPr>
    <w:rPr>
      <w:bCs/>
      <w:sz w:val="24"/>
      <w:szCs w:val="24"/>
      <w:lang w:eastAsia="ru-RU"/>
    </w:rPr>
  </w:style>
  <w:style w:type="paragraph" w:styleId="30">
    <w:name w:val="Body Text 3"/>
    <w:basedOn w:val="a"/>
    <w:rsid w:val="00610DE9"/>
    <w:pPr>
      <w:jc w:val="center"/>
    </w:pPr>
    <w:rPr>
      <w:b/>
      <w:sz w:val="28"/>
    </w:rPr>
  </w:style>
  <w:style w:type="paragraph" w:styleId="20">
    <w:name w:val="Body Text 2"/>
    <w:basedOn w:val="a"/>
    <w:rsid w:val="00610DE9"/>
    <w:pPr>
      <w:jc w:val="center"/>
    </w:pPr>
    <w:rPr>
      <w:sz w:val="24"/>
    </w:rPr>
  </w:style>
  <w:style w:type="paragraph" w:styleId="31">
    <w:name w:val="Body Text Indent 3"/>
    <w:basedOn w:val="a"/>
    <w:rsid w:val="00610DE9"/>
    <w:pPr>
      <w:ind w:left="720"/>
      <w:jc w:val="both"/>
    </w:pPr>
    <w:rPr>
      <w:bCs/>
      <w:sz w:val="24"/>
    </w:rPr>
  </w:style>
  <w:style w:type="paragraph" w:styleId="aa">
    <w:name w:val="Balloon Text"/>
    <w:basedOn w:val="a"/>
    <w:semiHidden/>
    <w:rsid w:val="003C496D"/>
    <w:rPr>
      <w:rFonts w:ascii="Tahoma" w:hAnsi="Tahoma" w:cs="Tahoma"/>
      <w:sz w:val="16"/>
      <w:szCs w:val="16"/>
    </w:rPr>
  </w:style>
  <w:style w:type="paragraph" w:styleId="ab">
    <w:name w:val="Normal (Web)"/>
    <w:basedOn w:val="a"/>
    <w:rsid w:val="003337A6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21">
    <w:name w:val="Body Text Indent 2"/>
    <w:basedOn w:val="a"/>
    <w:rsid w:val="005E04BD"/>
    <w:pPr>
      <w:spacing w:after="120" w:line="480" w:lineRule="auto"/>
      <w:ind w:left="283"/>
    </w:pPr>
  </w:style>
  <w:style w:type="paragraph" w:customStyle="1" w:styleId="ConsPlusTitle">
    <w:name w:val="ConsPlusTitle"/>
    <w:rsid w:val="00B7633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c">
    <w:name w:val="Hyperlink"/>
    <w:basedOn w:val="a0"/>
    <w:rsid w:val="004E297F"/>
    <w:rPr>
      <w:color w:val="002E70"/>
      <w:u w:val="single"/>
    </w:rPr>
  </w:style>
  <w:style w:type="table" w:customStyle="1" w:styleId="TableNormal">
    <w:name w:val="Table Normal"/>
    <w:rsid w:val="00D50F4C"/>
    <w:rPr>
      <w:rFonts w:eastAsia="Arial Unicode MS"/>
      <w:bdr w:val="none" w:sz="0" w:space="0" w:color="auto" w:frame="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8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19317">
              <w:marLeft w:val="150"/>
              <w:marRight w:val="150"/>
              <w:marTop w:val="55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50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303085">
                      <w:marLeft w:val="0"/>
                      <w:marRight w:val="0"/>
                      <w:marTop w:val="3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24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5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2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877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019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6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4D9BF64C96F240A9C97DD06924AB1D" ma:contentTypeVersion="12" ma:contentTypeDescription="Создание документа." ma:contentTypeScope="" ma:versionID="e09a9a15eca3a9895468aa5a0d4b90c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FCAB15-5178-4923-ACFC-6D60FEE2D4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02A4907-9733-49A2-B120-ABC880C52D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9D68B0D-38A6-4272-9214-0F6BD05EA5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blank.dot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бланка ПРСД</vt:lpstr>
    </vt:vector>
  </TitlesOfParts>
  <Company>FRSD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бланка ПРСД</dc:title>
  <dc:creator>sizov</dc:creator>
  <cp:lastModifiedBy>tulyakova</cp:lastModifiedBy>
  <cp:revision>2</cp:revision>
  <cp:lastPrinted>2019-07-18T10:39:00Z</cp:lastPrinted>
  <dcterms:created xsi:type="dcterms:W3CDTF">2020-12-30T11:50:00Z</dcterms:created>
  <dcterms:modified xsi:type="dcterms:W3CDTF">2020-12-30T11:50:00Z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0x0101006C4D9BF64C96F240A9C97DD06924AB1D</vt:lpwstr>
  </property>
  <property fmtid="{D5CDD505-2E9C-101B-9397-08002B2CF9AE}" pid="3" name="_CheckOutSrcUrl">
    <vt:lpwstr>http://sharepoint/reglament/Рабочие версии/Регламент 2020/Уведомление Регламент ПРСД ред  № 13.docx</vt:lpwstr>
  </property>
</Properties>
</file>