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1041E0">
        <w:rPr>
          <w:rFonts w:ascii="Arial" w:hAnsi="Arial" w:cs="Arial"/>
          <w:sz w:val="20"/>
          <w:szCs w:val="20"/>
        </w:rPr>
        <w:t>167</w:t>
      </w:r>
      <w:r w:rsidR="001041E0" w:rsidRPr="00FC7A9A">
        <w:rPr>
          <w:rFonts w:ascii="Arial" w:hAnsi="Arial" w:cs="Arial"/>
          <w:sz w:val="20"/>
          <w:szCs w:val="20"/>
        </w:rPr>
        <w:t xml:space="preserve"> </w:t>
      </w:r>
      <w:r w:rsidR="001041E0"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Сто шестьдесят семь</w:t>
      </w:r>
      <w:r w:rsidR="001041E0"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602562">
        <w:rPr>
          <w:rFonts w:ascii="Arial" w:hAnsi="Arial" w:cs="Arial"/>
          <w:sz w:val="20"/>
          <w:szCs w:val="20"/>
        </w:rPr>
        <w:t>1</w:t>
      </w:r>
      <w:r w:rsidR="001041E0">
        <w:rPr>
          <w:rFonts w:ascii="Arial" w:hAnsi="Arial" w:cs="Arial"/>
          <w:sz w:val="20"/>
          <w:szCs w:val="20"/>
        </w:rPr>
        <w:t>42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 xml:space="preserve">Сто </w:t>
      </w:r>
      <w:r w:rsidR="001041E0">
        <w:rPr>
          <w:rFonts w:ascii="Arial" w:hAnsi="Arial" w:cs="Arial"/>
          <w:sz w:val="20"/>
          <w:szCs w:val="20"/>
        </w:rPr>
        <w:t>сорок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1041E0">
        <w:rPr>
          <w:rFonts w:ascii="Arial" w:hAnsi="Arial" w:cs="Arial"/>
          <w:sz w:val="20"/>
          <w:szCs w:val="20"/>
        </w:rPr>
        <w:t>60</w:t>
      </w:r>
      <w:r w:rsidR="001041E0" w:rsidRPr="0073655D">
        <w:rPr>
          <w:rFonts w:ascii="Arial" w:hAnsi="Arial" w:cs="Arial"/>
          <w:sz w:val="20"/>
          <w:szCs w:val="20"/>
        </w:rPr>
        <w:t xml:space="preserve"> </w:t>
      </w:r>
      <w:r w:rsidR="001041E0"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Шестьдесят</w:t>
      </w:r>
      <w:r w:rsidR="001041E0"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1041E0">
        <w:rPr>
          <w:rFonts w:ascii="Arial" w:hAnsi="Arial" w:cs="Arial"/>
          <w:sz w:val="20"/>
          <w:szCs w:val="20"/>
        </w:rPr>
        <w:t>51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Пятьдесят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1041E0">
        <w:rPr>
          <w:rFonts w:ascii="Arial" w:hAnsi="Arial" w:cs="Arial"/>
          <w:sz w:val="20"/>
          <w:szCs w:val="20"/>
        </w:rPr>
        <w:t>973</w:t>
      </w:r>
      <w:r w:rsidR="001041E0" w:rsidRPr="00D718F4">
        <w:rPr>
          <w:rFonts w:ascii="Arial" w:hAnsi="Arial" w:cs="Arial"/>
          <w:sz w:val="20"/>
          <w:szCs w:val="20"/>
        </w:rPr>
        <w:t xml:space="preserve"> </w:t>
      </w:r>
      <w:r w:rsidR="001041E0"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Девятьсот семьдесят три</w:t>
      </w:r>
      <w:r w:rsidR="001041E0"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1041E0">
        <w:rPr>
          <w:rFonts w:ascii="Arial" w:hAnsi="Arial" w:cs="Arial"/>
          <w:sz w:val="20"/>
          <w:szCs w:val="20"/>
        </w:rPr>
        <w:t>827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Восемьсот двадцать 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1041E0">
        <w:rPr>
          <w:rFonts w:ascii="Arial" w:hAnsi="Arial" w:cs="Arial"/>
          <w:sz w:val="20"/>
          <w:szCs w:val="20"/>
        </w:rPr>
        <w:t xml:space="preserve">921 </w:t>
      </w:r>
      <w:r w:rsidR="001041E0"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Девятьсот двадцать один</w:t>
      </w:r>
      <w:r w:rsidR="001041E0"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1041E0">
        <w:rPr>
          <w:rFonts w:ascii="Arial" w:hAnsi="Arial" w:cs="Arial"/>
          <w:sz w:val="20"/>
          <w:szCs w:val="20"/>
        </w:rPr>
        <w:t>783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1041E0">
        <w:rPr>
          <w:rFonts w:ascii="Arial" w:hAnsi="Arial" w:cs="Arial"/>
          <w:sz w:val="20"/>
          <w:szCs w:val="20"/>
        </w:rPr>
        <w:t>Семьсот восемьдесят 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1041E0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1041E0">
        <w:rPr>
          <w:rFonts w:ascii="Arial" w:hAnsi="Arial" w:cs="Arial"/>
          <w:sz w:val="20"/>
          <w:szCs w:val="20"/>
        </w:rPr>
        <w:t>18</w:t>
      </w:r>
      <w:r w:rsidR="0035644F">
        <w:rPr>
          <w:rFonts w:ascii="Arial" w:hAnsi="Arial" w:cs="Arial"/>
          <w:sz w:val="20"/>
          <w:szCs w:val="20"/>
        </w:rPr>
        <w:t xml:space="preserve"> октября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1041E0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5644F">
        <w:rPr>
          <w:rFonts w:ascii="Arial" w:hAnsi="Arial" w:cs="Arial"/>
          <w:sz w:val="20"/>
          <w:szCs w:val="20"/>
        </w:rPr>
        <w:t>1</w:t>
      </w:r>
      <w:r w:rsidR="00602562">
        <w:rPr>
          <w:rFonts w:ascii="Arial" w:hAnsi="Arial" w:cs="Arial"/>
          <w:sz w:val="20"/>
          <w:szCs w:val="20"/>
        </w:rPr>
        <w:t xml:space="preserve"> </w:t>
      </w:r>
      <w:r w:rsidR="001041E0">
        <w:rPr>
          <w:rFonts w:ascii="Arial" w:hAnsi="Arial" w:cs="Arial"/>
          <w:sz w:val="20"/>
          <w:szCs w:val="20"/>
        </w:rPr>
        <w:t>ноября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1041E0">
        <w:rPr>
          <w:rFonts w:ascii="Arial" w:hAnsi="Arial" w:cs="Arial"/>
          <w:sz w:val="20"/>
          <w:szCs w:val="20"/>
        </w:rPr>
        <w:t>18</w:t>
      </w:r>
      <w:r w:rsidR="0035644F">
        <w:rPr>
          <w:rFonts w:ascii="Arial" w:hAnsi="Arial" w:cs="Arial"/>
          <w:sz w:val="20"/>
          <w:szCs w:val="20"/>
        </w:rPr>
        <w:t xml:space="preserve"> октября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1041E0">
        <w:rPr>
          <w:rFonts w:ascii="Arial" w:hAnsi="Arial" w:cs="Arial"/>
          <w:sz w:val="20"/>
          <w:szCs w:val="20"/>
        </w:rPr>
        <w:t>31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октября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1041E0">
        <w:rPr>
          <w:rFonts w:ascii="Arial" w:hAnsi="Arial" w:cs="Arial"/>
          <w:sz w:val="20"/>
          <w:szCs w:val="20"/>
        </w:rPr>
        <w:t>31</w:t>
      </w:r>
      <w:r w:rsidR="0035644F">
        <w:rPr>
          <w:rFonts w:ascii="Arial" w:hAnsi="Arial" w:cs="Arial"/>
          <w:sz w:val="20"/>
          <w:szCs w:val="20"/>
        </w:rPr>
        <w:t xml:space="preserve"> октября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D3A4E-64DE-445F-A228-8F35D726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2022-10-17T15:56:00Z</dcterms:created>
  <dcterms:modified xsi:type="dcterms:W3CDTF">2022-10-18T12:41:00Z</dcterms:modified>
</cp:coreProperties>
</file>