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COM08111900057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17F4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7F4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17F4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F4D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117F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1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F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17F4D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17F4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8 904 812,50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«20»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17F4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17F4D" w:rsidRPr="000A700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117F4D" w:rsidTr="00117F4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117F4D" w:rsidRDefault="001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17F4D" w:rsidRPr="00117F4D" w:rsidRDefault="00117F4D" w:rsidP="00117F4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17F4D" w:rsidTr="00117F4D">
        <w:tc>
          <w:tcPr>
            <w:tcW w:w="2727" w:type="dxa"/>
            <w:vAlign w:val="center"/>
            <w:hideMark/>
          </w:tcPr>
          <w:p w:rsidR="00117F4D" w:rsidRDefault="0011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117F4D" w:rsidRDefault="0011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17F4D" w:rsidRDefault="0011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117F4D" w:rsidTr="00117F4D">
        <w:tc>
          <w:tcPr>
            <w:tcW w:w="2727" w:type="dxa"/>
            <w:vAlign w:val="center"/>
            <w:hideMark/>
          </w:tcPr>
          <w:p w:rsidR="00117F4D" w:rsidRDefault="0011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117F4D" w:rsidRDefault="0011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17F4D" w:rsidRDefault="0011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117F4D" w:rsidRPr="003C2761" w:rsidRDefault="00117F4D" w:rsidP="00117F4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17F4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17F4D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873EB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F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7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2019-11-20T09:05:00Z</dcterms:modified>
</cp:coreProperties>
</file>