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COM08052000029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3D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3D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3D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843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4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3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8433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3D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625 040,72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433D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433D4" w:rsidRPr="00881B8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8433D4" w:rsidTr="008433D4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8433D4" w:rsidRDefault="00843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8433D4" w:rsidTr="008433D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8433D4" w:rsidTr="008433D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33D4" w:rsidRDefault="008433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8433D4" w:rsidRPr="003C2761" w:rsidRDefault="008433D4" w:rsidP="008433D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33D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15D77"/>
    <w:rsid w:val="00663859"/>
    <w:rsid w:val="008316FC"/>
    <w:rsid w:val="008433D4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2020-05-22T13:15:00Z</dcterms:modified>
</cp:coreProperties>
</file>