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COM29092300046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F259F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9F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F259F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9F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права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</w:t>
            </w:r>
            <w:proofErr w:type="gramStart"/>
            <w:r w:rsidRPr="00F259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25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2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59F4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F259F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296 030,39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сентября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07A17200" w:rsidR="00FC518F" w:rsidRPr="00F259F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F259F4" w:rsidRPr="00563FF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F259F4" w:rsidRPr="008E0467" w14:paraId="0AC840DB" w14:textId="77777777" w:rsidTr="002B3892">
        <w:tc>
          <w:tcPr>
            <w:tcW w:w="2996" w:type="dxa"/>
            <w:vAlign w:val="center"/>
          </w:tcPr>
          <w:p w14:paraId="579F21D2" w14:textId="77777777" w:rsidR="00F259F4" w:rsidRPr="008E0467" w:rsidRDefault="00F259F4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15B7F" w14:textId="77777777" w:rsidR="00F259F4" w:rsidRPr="008E0467" w:rsidRDefault="00F259F4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14:paraId="767FC151" w14:textId="77777777" w:rsidR="00F259F4" w:rsidRPr="008E0467" w:rsidRDefault="00F259F4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14:paraId="1E284ABF" w14:textId="77777777" w:rsidR="00F259F4" w:rsidRPr="008E0467" w:rsidRDefault="00F259F4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F259F4" w:rsidRPr="008E0467" w14:paraId="61B2FD29" w14:textId="77777777" w:rsidTr="002B3892">
        <w:tc>
          <w:tcPr>
            <w:tcW w:w="2996" w:type="dxa"/>
            <w:vAlign w:val="center"/>
            <w:hideMark/>
          </w:tcPr>
          <w:p w14:paraId="3F6CBF44" w14:textId="77777777" w:rsidR="00F259F4" w:rsidRPr="008E0467" w:rsidRDefault="00F259F4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14:paraId="49F265E6" w14:textId="77777777" w:rsidR="00F259F4" w:rsidRPr="008E0467" w:rsidRDefault="00F259F4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14:paraId="733C0C5B" w14:textId="77777777" w:rsidR="00F259F4" w:rsidRPr="008E0467" w:rsidRDefault="00F259F4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55A6A869" w14:textId="77777777" w:rsidR="00F259F4" w:rsidRPr="003C2761" w:rsidRDefault="00F259F4" w:rsidP="00F259F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59F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259F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5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2023-10-17T15:28:00Z</dcterms:modified>
</cp:coreProperties>
</file>